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DE" w:rsidRDefault="008249D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8249DE">
        <w:tc>
          <w:tcPr>
            <w:tcW w:w="5068" w:type="dxa"/>
          </w:tcPr>
          <w:p w:rsidR="008249DE" w:rsidRDefault="008249D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249DE" w:rsidRDefault="0082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8249DE" w:rsidRDefault="0082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КОГКУСО «Малмыжский</w:t>
            </w:r>
          </w:p>
          <w:p w:rsidR="008249DE" w:rsidRDefault="0082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психоневрологический интернат»</w:t>
            </w:r>
          </w:p>
          <w:p w:rsidR="008249DE" w:rsidRDefault="0082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М.М. Салахутдинов</w:t>
            </w:r>
          </w:p>
        </w:tc>
      </w:tr>
      <w:tr w:rsidR="008249DE">
        <w:tc>
          <w:tcPr>
            <w:tcW w:w="5068" w:type="dxa"/>
          </w:tcPr>
          <w:p w:rsidR="008249DE" w:rsidRDefault="008249D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249DE" w:rsidRDefault="008249DE">
            <w:pPr>
              <w:rPr>
                <w:sz w:val="28"/>
                <w:szCs w:val="28"/>
              </w:rPr>
            </w:pPr>
          </w:p>
        </w:tc>
      </w:tr>
    </w:tbl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EE0E04" w:rsidRPr="008249DE" w:rsidRDefault="00066C86" w:rsidP="008249DE">
      <w:pPr>
        <w:jc w:val="center"/>
        <w:rPr>
          <w:b/>
          <w:sz w:val="48"/>
          <w:szCs w:val="48"/>
        </w:rPr>
      </w:pPr>
      <w:r w:rsidRPr="008249DE">
        <w:rPr>
          <w:b/>
          <w:sz w:val="48"/>
          <w:szCs w:val="48"/>
        </w:rPr>
        <w:t>ПОЛОЖЕНИЕ</w:t>
      </w:r>
    </w:p>
    <w:p w:rsidR="00066C86" w:rsidRPr="008249DE" w:rsidRDefault="008249DE" w:rsidP="008249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066C86" w:rsidRPr="008249DE">
        <w:rPr>
          <w:b/>
          <w:sz w:val="40"/>
          <w:szCs w:val="40"/>
        </w:rPr>
        <w:t xml:space="preserve"> Совете трудового коллектива</w:t>
      </w:r>
    </w:p>
    <w:p w:rsidR="008249DE" w:rsidRPr="008249DE" w:rsidRDefault="00066C86" w:rsidP="008249DE">
      <w:pPr>
        <w:jc w:val="center"/>
        <w:rPr>
          <w:b/>
          <w:sz w:val="40"/>
          <w:szCs w:val="40"/>
        </w:rPr>
      </w:pPr>
      <w:r w:rsidRPr="008249DE">
        <w:rPr>
          <w:b/>
          <w:sz w:val="40"/>
          <w:szCs w:val="40"/>
        </w:rPr>
        <w:t xml:space="preserve">Кировского областного государственного казенного учреждения социального обслуживания </w:t>
      </w:r>
    </w:p>
    <w:p w:rsidR="00066C86" w:rsidRPr="008249DE" w:rsidRDefault="00066C86" w:rsidP="008249DE">
      <w:pPr>
        <w:jc w:val="center"/>
        <w:rPr>
          <w:b/>
          <w:sz w:val="40"/>
          <w:szCs w:val="40"/>
        </w:rPr>
      </w:pPr>
      <w:r w:rsidRPr="008249DE">
        <w:rPr>
          <w:b/>
          <w:sz w:val="40"/>
          <w:szCs w:val="40"/>
        </w:rPr>
        <w:t>«Малмыжский психоневрологический интернат»</w:t>
      </w:r>
    </w:p>
    <w:p w:rsidR="00066C86" w:rsidRPr="008249DE" w:rsidRDefault="00066C86">
      <w:pPr>
        <w:rPr>
          <w:sz w:val="40"/>
          <w:szCs w:val="40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 w:rsidP="00824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Малмыж </w:t>
      </w:r>
    </w:p>
    <w:p w:rsidR="008249DE" w:rsidRDefault="008249DE" w:rsidP="008249D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8249DE" w:rsidRDefault="008249DE" w:rsidP="008249DE">
      <w:pPr>
        <w:jc w:val="center"/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8249DE" w:rsidRDefault="008249DE">
      <w:pPr>
        <w:rPr>
          <w:sz w:val="28"/>
          <w:szCs w:val="28"/>
        </w:rPr>
      </w:pPr>
    </w:p>
    <w:p w:rsidR="00066C86" w:rsidRPr="008249DE" w:rsidRDefault="00066C86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9DE">
        <w:rPr>
          <w:b/>
          <w:sz w:val="32"/>
          <w:szCs w:val="32"/>
        </w:rPr>
        <w:t>Общие положения.</w:t>
      </w:r>
    </w:p>
    <w:p w:rsidR="00066C86" w:rsidRPr="008249DE" w:rsidRDefault="00066C86" w:rsidP="008249DE">
      <w:pPr>
        <w:jc w:val="center"/>
        <w:rPr>
          <w:b/>
          <w:sz w:val="32"/>
          <w:szCs w:val="32"/>
        </w:rPr>
      </w:pPr>
    </w:p>
    <w:p w:rsidR="00066C86" w:rsidRDefault="00066C8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Совет трудового коллектива Кировского областного государственного казенного учреждения социального обслуживания «Малмыжский психоневрологический интернат» (далее – Интернат) является выборным, постоянно действующим органом, осуществляющим свои функции и права от имени всего трудового коллектива Интерната.</w:t>
      </w:r>
    </w:p>
    <w:p w:rsidR="00066C86" w:rsidRDefault="00066C8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Совет трудового коллектива руководствуется законодательством Российской Федерации и </w:t>
      </w:r>
      <w:proofErr w:type="gramStart"/>
      <w:r>
        <w:rPr>
          <w:sz w:val="28"/>
          <w:szCs w:val="28"/>
        </w:rPr>
        <w:t>нормативными</w:t>
      </w:r>
      <w:proofErr w:type="gramEnd"/>
      <w:r>
        <w:rPr>
          <w:sz w:val="28"/>
          <w:szCs w:val="28"/>
        </w:rPr>
        <w:t xml:space="preserve"> документам, регламентирующими деятельность Интерната, а именно Уставом интерната, коллективным договором м др.</w:t>
      </w:r>
    </w:p>
    <w:p w:rsidR="00066C86" w:rsidRDefault="00066C8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Совет обеспечивает взаимодействие администрации Интерната с трудовым коллективом в целом, структурными подразделениями и отдельными работниками.</w:t>
      </w:r>
    </w:p>
    <w:p w:rsidR="00066C86" w:rsidRDefault="00066C8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Совет объединяет сотрудников различных подразделений Интерната в единый трудовой коллектив.</w:t>
      </w:r>
    </w:p>
    <w:p w:rsidR="00066C86" w:rsidRDefault="00066C8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Совет независим в принятии </w:t>
      </w:r>
      <w:r w:rsidR="00BE1D19">
        <w:rPr>
          <w:sz w:val="28"/>
          <w:szCs w:val="28"/>
        </w:rPr>
        <w:t>решений от позиции администрации и подотчетен только общему собранию трудового коллектива Интерната.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План работы Совета утверждается членами Совета и доводится до всех сотрудников Интерната не реже чем 1 раз в год.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необходимости на заседания Совета могут приглашаться представители  администрации, руководители структурных подразделений.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Совета считается </w:t>
      </w:r>
      <w:proofErr w:type="gramStart"/>
      <w:r>
        <w:rPr>
          <w:sz w:val="28"/>
          <w:szCs w:val="28"/>
        </w:rPr>
        <w:t>принятым</w:t>
      </w:r>
      <w:proofErr w:type="gramEnd"/>
      <w:r>
        <w:rPr>
          <w:sz w:val="28"/>
          <w:szCs w:val="28"/>
        </w:rPr>
        <w:t xml:space="preserve"> если за него проголосовало большинство членов Совета и является обязательным для исполнения для всех членов трудового коллектива.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Информация о заседаниях и принятых решениях Совета доводится </w:t>
      </w:r>
    </w:p>
    <w:p w:rsidR="00BE1D19" w:rsidRDefault="00BE1D19" w:rsidP="008249DE">
      <w:pPr>
        <w:jc w:val="both"/>
        <w:rPr>
          <w:sz w:val="28"/>
          <w:szCs w:val="28"/>
        </w:rPr>
      </w:pPr>
    </w:p>
    <w:p w:rsidR="00BE1D19" w:rsidRDefault="00BE1D19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9DE">
        <w:rPr>
          <w:b/>
          <w:sz w:val="32"/>
          <w:szCs w:val="32"/>
        </w:rPr>
        <w:t>Задачи.</w:t>
      </w:r>
    </w:p>
    <w:p w:rsidR="008249DE" w:rsidRPr="008249DE" w:rsidRDefault="008249DE" w:rsidP="008249DE">
      <w:pPr>
        <w:ind w:left="360"/>
        <w:rPr>
          <w:b/>
          <w:sz w:val="32"/>
          <w:szCs w:val="32"/>
        </w:rPr>
      </w:pP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1.Защита трудовых прав  работников Интерната путем заключения с администрацией коллективного договора и приложений к нему.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с администрацией Интерната внутренних документов, регламентирующих деятельность сотрудников.</w:t>
      </w: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Содействие в создании для работников Интерната максимально безопасных и комфортных условий работы.</w:t>
      </w:r>
    </w:p>
    <w:p w:rsidR="00BE1D19" w:rsidRDefault="00BE1D19" w:rsidP="008249DE">
      <w:pPr>
        <w:jc w:val="both"/>
        <w:rPr>
          <w:sz w:val="28"/>
          <w:szCs w:val="28"/>
        </w:rPr>
      </w:pPr>
    </w:p>
    <w:p w:rsidR="00BE1D19" w:rsidRDefault="008249DE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и формирование Совета.</w:t>
      </w:r>
    </w:p>
    <w:p w:rsidR="008249DE" w:rsidRPr="008249DE" w:rsidRDefault="008249DE" w:rsidP="008249DE">
      <w:pPr>
        <w:ind w:left="360"/>
        <w:rPr>
          <w:b/>
          <w:sz w:val="32"/>
          <w:szCs w:val="32"/>
        </w:rPr>
      </w:pPr>
    </w:p>
    <w:p w:rsidR="00BE1D19" w:rsidRDefault="00BE1D19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трудового коллектива </w:t>
      </w:r>
      <w:r w:rsidR="0095134E">
        <w:rPr>
          <w:sz w:val="28"/>
          <w:szCs w:val="28"/>
        </w:rPr>
        <w:t>избирается на общем собрании трудового коллектива Интерната открытым голосованием на срок не менее 1 года.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Собрание считается правомочным избрать Совет, если в нем участвуют более половины общего  числа членов трудового коллектива.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Собрание трудового коллектива решает вопрос о количественном составе Совета.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Каждое структурное подразделение Интерната имеет право выдвинуть своего кандидата в Совет. Если кандидат берет самоотвод, то он не может быть избран в Совет.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Собрание принимает решение о списочном либо поименном голосовании за кандидатов в Совет. Все члены Совета избираются на равных правах. В Совет не избираются временные работники, стажеры, внешние совместители.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Представители администрации Интерната не должны превышать более 50 % общего количества членов Совета трудового коллектива.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Избранные на общем собрании члены Совета на 1 заседании выбирают председателя, заместителя председателя, секретаря, создают рабочие комиссии, составляют перспективный план работы на текущий год.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Совета выбирается и увольняется с должности только членами Совета. Председатель ведет организационную, оперативную работу по текущим вопросам, организует деятельность Совета в процессе его заседаний, утверждает план работы Совета, подписывает документы, принятые на заседаниях Совета.</w:t>
      </w:r>
    </w:p>
    <w:p w:rsidR="0095134E" w:rsidRDefault="0095134E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 Совета отчитывается на общем собрании трудового коллектива о работе, проделанной Советом  за отчетный период, после чего председатель собрания ставит вопрос перед  трудовым коллективом об оценке деятельности Совета и доверии Совету. Если более 50 %  присутствующих на собрании членов трудового коллектива высказывают недоверие Совету, то на этом же собрании избирается новый состав Совета.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Секретарь протоколирует ход всех заседаний Совета, ведет и осуществляет хранение «Журнала протоколов заседаний Совета».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Члены Совета могут входить в состав нескольких комиссий, участвовать на равных условиях в принятии на Совете любых решений; вносить в Совет для рассмотрения предложения, касающиеся жизни трудового коллектива. Члены Совета подчиняются решениям Совета, в случае несогласия с решением информируют об этом на заседаниях.</w:t>
      </w:r>
    </w:p>
    <w:p w:rsidR="006B3836" w:rsidRDefault="006B3836" w:rsidP="008249DE">
      <w:pPr>
        <w:jc w:val="both"/>
        <w:rPr>
          <w:sz w:val="28"/>
          <w:szCs w:val="28"/>
        </w:rPr>
      </w:pPr>
    </w:p>
    <w:p w:rsidR="006B3836" w:rsidRPr="008249DE" w:rsidRDefault="006B3836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9DE">
        <w:rPr>
          <w:b/>
          <w:sz w:val="32"/>
          <w:szCs w:val="32"/>
        </w:rPr>
        <w:t>Функции.</w:t>
      </w:r>
    </w:p>
    <w:p w:rsidR="006B3836" w:rsidRDefault="006B3836" w:rsidP="008249DE">
      <w:pPr>
        <w:jc w:val="both"/>
        <w:rPr>
          <w:sz w:val="28"/>
          <w:szCs w:val="28"/>
        </w:rPr>
      </w:pP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с администрацией Интерната коллективного договора и приложений к нему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Правила внутреннего трудового распорядка; Положение о премировании; список лиц, имеющих право на дополнительный оплачиваемый отпуск и сокращенный рабочий день; категория работников, имеющих право на получение молока и получение спецодежды и спецобуви).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с администрацией должностных инструкций для работников.</w:t>
      </w:r>
    </w:p>
    <w:p w:rsidR="00066C8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Согласование с администрацией графика отпусков сотрудников.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условий коллективного договора, особенно пунктов по охране труда и своевременной выплате заработной платы.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Участие в проведении аттестации на предприятии.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Участие своих представителей при расследовании несчастных случаев на производстве.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оценке уровня социального развития коллектива, изучение потребностей и интересов членов коллектива.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Информирование трудового коллектива о хозяйственной, экономической и социальной жизни Интерната.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Проведение культурно-массовых и спортивных мероприятий в Интернате.</w:t>
      </w:r>
    </w:p>
    <w:p w:rsidR="006B3836" w:rsidRDefault="006B3836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Выходить с ходатайствами к администрации о материальном поощрении (премирование) или  моральн</w:t>
      </w:r>
      <w:r w:rsidR="001C0801">
        <w:rPr>
          <w:sz w:val="28"/>
          <w:szCs w:val="28"/>
        </w:rPr>
        <w:t>ом поощрении (</w:t>
      </w:r>
      <w:r>
        <w:rPr>
          <w:sz w:val="28"/>
          <w:szCs w:val="28"/>
        </w:rPr>
        <w:t>почетная грамота, благодарность) сотрудников Интерната, достигших высоких показателей в работе.</w:t>
      </w:r>
    </w:p>
    <w:p w:rsidR="008F10B4" w:rsidRDefault="008F10B4" w:rsidP="008249DE">
      <w:pPr>
        <w:jc w:val="both"/>
        <w:rPr>
          <w:sz w:val="28"/>
          <w:szCs w:val="28"/>
        </w:rPr>
      </w:pPr>
    </w:p>
    <w:p w:rsidR="008F10B4" w:rsidRDefault="008F10B4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9DE">
        <w:rPr>
          <w:b/>
          <w:sz w:val="32"/>
          <w:szCs w:val="32"/>
        </w:rPr>
        <w:t>Права.</w:t>
      </w:r>
    </w:p>
    <w:p w:rsidR="008249DE" w:rsidRPr="008249DE" w:rsidRDefault="008249DE" w:rsidP="008249DE">
      <w:pPr>
        <w:ind w:left="360"/>
        <w:rPr>
          <w:b/>
          <w:sz w:val="32"/>
          <w:szCs w:val="32"/>
        </w:rPr>
      </w:pPr>
    </w:p>
    <w:p w:rsidR="008F10B4" w:rsidRDefault="008F10B4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Принимать самостоятельные решения в пределах своих полномочий и контролировать выполнение принятых решений. Решения Совета не могут противоречить Конституции РФ, Трудовому Кодексу РФ, коллективному договору.</w:t>
      </w:r>
    </w:p>
    <w:p w:rsidR="008F10B4" w:rsidRDefault="008F10B4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невыполнении своих обязательств, выработке решений, приведших к ущербу для Интерната, утере доверия коллектива член Совета может быть  досрочно лишен своих полномочий. Решение об отзыве члена совета принимается собранием трудового коллектива.</w:t>
      </w:r>
    </w:p>
    <w:p w:rsidR="008F10B4" w:rsidRDefault="008F10B4" w:rsidP="008249DE">
      <w:pPr>
        <w:jc w:val="both"/>
        <w:rPr>
          <w:sz w:val="28"/>
          <w:szCs w:val="28"/>
        </w:rPr>
      </w:pPr>
    </w:p>
    <w:p w:rsidR="008F10B4" w:rsidRPr="008249DE" w:rsidRDefault="008F10B4" w:rsidP="008249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9DE">
        <w:rPr>
          <w:b/>
          <w:sz w:val="32"/>
          <w:szCs w:val="32"/>
        </w:rPr>
        <w:t>Ответственность.</w:t>
      </w:r>
    </w:p>
    <w:p w:rsidR="008F10B4" w:rsidRDefault="008F10B4" w:rsidP="008249DE">
      <w:pPr>
        <w:jc w:val="both"/>
        <w:rPr>
          <w:sz w:val="28"/>
          <w:szCs w:val="28"/>
        </w:rPr>
      </w:pPr>
    </w:p>
    <w:p w:rsidR="008F10B4" w:rsidRPr="00066C86" w:rsidRDefault="008F10B4" w:rsidP="0082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полноту ответственности за качество и своевременность выполнения </w:t>
      </w:r>
      <w:r w:rsidR="00726415">
        <w:rPr>
          <w:sz w:val="28"/>
          <w:szCs w:val="28"/>
        </w:rPr>
        <w:t xml:space="preserve"> возложенных   настоящим Положением на совет трудового коллектива задач и функций несут председатель Совета, секретарь Совета и его члены.</w:t>
      </w:r>
    </w:p>
    <w:sectPr w:rsidR="008F10B4" w:rsidRPr="00066C86" w:rsidSect="00BE1D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B54"/>
    <w:multiLevelType w:val="hybridMultilevel"/>
    <w:tmpl w:val="7A2C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066C86"/>
    <w:rsid w:val="00066C86"/>
    <w:rsid w:val="001C0801"/>
    <w:rsid w:val="005769B3"/>
    <w:rsid w:val="006B3836"/>
    <w:rsid w:val="00726415"/>
    <w:rsid w:val="008249DE"/>
    <w:rsid w:val="008F10B4"/>
    <w:rsid w:val="0095134E"/>
    <w:rsid w:val="00BE1D19"/>
    <w:rsid w:val="00C67A1B"/>
    <w:rsid w:val="00EE0E04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Владелец</cp:lastModifiedBy>
  <cp:revision>2</cp:revision>
  <dcterms:created xsi:type="dcterms:W3CDTF">2019-12-02T08:52:00Z</dcterms:created>
  <dcterms:modified xsi:type="dcterms:W3CDTF">2019-12-02T08:52:00Z</dcterms:modified>
</cp:coreProperties>
</file>